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26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126"/>
        <w:gridCol w:w="409"/>
        <w:gridCol w:w="4110"/>
        <w:gridCol w:w="452"/>
        <w:gridCol w:w="669"/>
        <w:gridCol w:w="608"/>
        <w:gridCol w:w="2747"/>
      </w:tblGrid>
      <w:tr w:rsidR="001E1EE8" w:rsidRPr="00112E5B" w14:paraId="5B23A880" w14:textId="77777777" w:rsidTr="001E1EE8">
        <w:trPr>
          <w:trHeight w:val="294"/>
        </w:trPr>
        <w:tc>
          <w:tcPr>
            <w:tcW w:w="209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  <w:vAlign w:val="center"/>
          </w:tcPr>
          <w:p w14:paraId="001652BE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Subject</w:t>
            </w:r>
          </w:p>
        </w:tc>
        <w:tc>
          <w:tcPr>
            <w:tcW w:w="4110" w:type="dxa"/>
            <w:tcBorders>
              <w:top w:val="single" w:sz="12" w:space="0" w:color="auto"/>
            </w:tcBorders>
          </w:tcPr>
          <w:p w14:paraId="7370F346" w14:textId="77777777" w:rsidR="001E1EE8" w:rsidRPr="00174EBD" w:rsidRDefault="001E1EE8" w:rsidP="001E1EE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Menu p</w:t>
            </w:r>
            <w:r w:rsidRPr="00174EBD">
              <w:rPr>
                <w:rFonts w:ascii="Tahoma" w:hAnsi="Tahoma" w:cs="Tahoma"/>
                <w:sz w:val="22"/>
                <w:szCs w:val="22"/>
              </w:rPr>
              <w:t>lanning</w:t>
            </w:r>
          </w:p>
        </w:tc>
        <w:tc>
          <w:tcPr>
            <w:tcW w:w="1729" w:type="dxa"/>
            <w:gridSpan w:val="3"/>
            <w:vMerge w:val="restart"/>
            <w:tcBorders>
              <w:top w:val="single" w:sz="12" w:space="0" w:color="auto"/>
            </w:tcBorders>
            <w:shd w:val="clear" w:color="auto" w:fill="E6E6E6"/>
            <w:vAlign w:val="center"/>
          </w:tcPr>
          <w:p w14:paraId="4F31C3BC" w14:textId="77777777" w:rsidR="001E1EE8" w:rsidRPr="00174EBD" w:rsidRDefault="001E1EE8" w:rsidP="001E1EE8">
            <w:pPr>
              <w:rPr>
                <w:rFonts w:ascii="Arial" w:hAnsi="Arial" w:cs="Arial"/>
                <w:sz w:val="22"/>
                <w:szCs w:val="22"/>
              </w:rPr>
            </w:pPr>
            <w:r w:rsidRPr="00174EBD">
              <w:rPr>
                <w:rFonts w:ascii="Arial" w:hAnsi="Arial" w:cs="Arial"/>
                <w:sz w:val="22"/>
                <w:szCs w:val="22"/>
              </w:rPr>
              <w:t>Class background</w:t>
            </w:r>
          </w:p>
          <w:p w14:paraId="432EDBCA" w14:textId="77777777" w:rsidR="001E1EE8" w:rsidRPr="00112E5B" w:rsidRDefault="001E1EE8" w:rsidP="001E1EE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4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6F5641B5" w14:textId="675DE6BA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E8" w:rsidRPr="00112E5B" w14:paraId="7B629D65" w14:textId="77777777" w:rsidTr="001E1EE8">
        <w:trPr>
          <w:trHeight w:val="359"/>
        </w:trPr>
        <w:tc>
          <w:tcPr>
            <w:tcW w:w="2094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02041823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Date/Period</w:t>
            </w:r>
          </w:p>
        </w:tc>
        <w:tc>
          <w:tcPr>
            <w:tcW w:w="4110" w:type="dxa"/>
            <w:shd w:val="clear" w:color="auto" w:fill="auto"/>
          </w:tcPr>
          <w:p w14:paraId="721E9DD3" w14:textId="77777777" w:rsidR="001E1EE8" w:rsidRPr="00174EBD" w:rsidRDefault="001E1EE8" w:rsidP="001E1EE8">
            <w:pPr>
              <w:rPr>
                <w:rFonts w:ascii="Tahoma" w:hAnsi="Tahoma" w:cs="Tahoma"/>
                <w:sz w:val="22"/>
                <w:szCs w:val="22"/>
              </w:rPr>
            </w:pPr>
            <w:r w:rsidRPr="00174EBD">
              <w:rPr>
                <w:rFonts w:ascii="Tahoma" w:hAnsi="Tahoma" w:cs="Tahoma"/>
                <w:sz w:val="22"/>
                <w:szCs w:val="22"/>
              </w:rPr>
              <w:t>30 Minutes</w:t>
            </w:r>
          </w:p>
        </w:tc>
        <w:tc>
          <w:tcPr>
            <w:tcW w:w="1729" w:type="dxa"/>
            <w:gridSpan w:val="3"/>
            <w:vMerge/>
            <w:shd w:val="clear" w:color="auto" w:fill="E6E6E6"/>
          </w:tcPr>
          <w:p w14:paraId="1B99A0D1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right w:val="single" w:sz="12" w:space="0" w:color="auto"/>
            </w:tcBorders>
          </w:tcPr>
          <w:p w14:paraId="6FBB3163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E8" w:rsidRPr="00112E5B" w14:paraId="238C36B4" w14:textId="77777777" w:rsidTr="001E1EE8">
        <w:trPr>
          <w:trHeight w:val="358"/>
        </w:trPr>
        <w:tc>
          <w:tcPr>
            <w:tcW w:w="2094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113D2467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Year Group</w:t>
            </w:r>
          </w:p>
        </w:tc>
        <w:tc>
          <w:tcPr>
            <w:tcW w:w="4110" w:type="dxa"/>
            <w:shd w:val="clear" w:color="auto" w:fill="auto"/>
          </w:tcPr>
          <w:p w14:paraId="71AA4EDE" w14:textId="77777777" w:rsidR="001E1EE8" w:rsidRPr="00174EBD" w:rsidRDefault="001E1EE8" w:rsidP="001E1EE8">
            <w:pPr>
              <w:rPr>
                <w:rFonts w:ascii="Tahoma" w:hAnsi="Tahoma" w:cs="Tahoma"/>
                <w:sz w:val="22"/>
                <w:szCs w:val="22"/>
              </w:rPr>
            </w:pPr>
            <w:r w:rsidRPr="00174EBD">
              <w:rPr>
                <w:rFonts w:ascii="Tahoma" w:hAnsi="Tahoma" w:cs="Tahoma"/>
                <w:sz w:val="22"/>
                <w:szCs w:val="22"/>
              </w:rPr>
              <w:t>Silver or Gold</w:t>
            </w:r>
          </w:p>
        </w:tc>
        <w:tc>
          <w:tcPr>
            <w:tcW w:w="1729" w:type="dxa"/>
            <w:gridSpan w:val="3"/>
            <w:vMerge/>
            <w:shd w:val="clear" w:color="auto" w:fill="E6E6E6"/>
          </w:tcPr>
          <w:p w14:paraId="2DA0977B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right w:val="single" w:sz="12" w:space="0" w:color="auto"/>
            </w:tcBorders>
          </w:tcPr>
          <w:p w14:paraId="04E014D7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E8" w:rsidRPr="00112E5B" w14:paraId="434E4235" w14:textId="77777777" w:rsidTr="001E1EE8">
        <w:trPr>
          <w:trHeight w:val="378"/>
        </w:trPr>
        <w:tc>
          <w:tcPr>
            <w:tcW w:w="2094" w:type="dxa"/>
            <w:gridSpan w:val="3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551B4C84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Teacher</w:t>
            </w:r>
          </w:p>
        </w:tc>
        <w:tc>
          <w:tcPr>
            <w:tcW w:w="4110" w:type="dxa"/>
            <w:shd w:val="clear" w:color="auto" w:fill="auto"/>
          </w:tcPr>
          <w:p w14:paraId="1353357A" w14:textId="77777777" w:rsidR="001E1EE8" w:rsidRPr="00A46680" w:rsidRDefault="001E1EE8" w:rsidP="001E1E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29" w:type="dxa"/>
            <w:gridSpan w:val="3"/>
            <w:vMerge/>
            <w:shd w:val="clear" w:color="auto" w:fill="E6E6E6"/>
          </w:tcPr>
          <w:p w14:paraId="7A3754C5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7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37BC0666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1EE8" w:rsidRPr="00112E5B" w14:paraId="09CB9856" w14:textId="77777777" w:rsidTr="001E1EE8">
        <w:trPr>
          <w:trHeight w:val="273"/>
        </w:trPr>
        <w:tc>
          <w:tcPr>
            <w:tcW w:w="2094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C4ECC36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Focus of Lesson</w:t>
            </w:r>
          </w:p>
        </w:tc>
        <w:tc>
          <w:tcPr>
            <w:tcW w:w="4110" w:type="dxa"/>
            <w:vMerge w:val="restart"/>
          </w:tcPr>
          <w:p w14:paraId="65FD0F1A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 xml:space="preserve">To </w:t>
            </w:r>
            <w:r>
              <w:rPr>
                <w:rFonts w:ascii="Tahoma" w:hAnsi="Tahoma" w:cs="Tahoma"/>
                <w:sz w:val="20"/>
                <w:szCs w:val="20"/>
              </w:rPr>
              <w:t xml:space="preserve">enable students </w:t>
            </w:r>
            <w:r w:rsidRPr="00174EBD">
              <w:rPr>
                <w:rFonts w:ascii="Tahoma" w:hAnsi="Tahoma" w:cs="Tahoma"/>
                <w:sz w:val="20"/>
                <w:szCs w:val="20"/>
              </w:rPr>
              <w:t>to be able to plan a good expedition menu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76" w:type="dxa"/>
            <w:gridSpan w:val="4"/>
            <w:tcBorders>
              <w:bottom w:val="nil"/>
              <w:right w:val="single" w:sz="12" w:space="0" w:color="auto"/>
            </w:tcBorders>
            <w:shd w:val="clear" w:color="auto" w:fill="E6E6E6"/>
            <w:vAlign w:val="center"/>
          </w:tcPr>
          <w:p w14:paraId="38395055" w14:textId="77777777" w:rsidR="001E1EE8" w:rsidRPr="00174EBD" w:rsidRDefault="001E1EE8" w:rsidP="001E1EE8">
            <w:pPr>
              <w:rPr>
                <w:rFonts w:ascii="Arial" w:hAnsi="Arial" w:cs="Arial"/>
                <w:sz w:val="22"/>
                <w:szCs w:val="22"/>
              </w:rPr>
            </w:pPr>
            <w:r w:rsidRPr="00174EBD">
              <w:rPr>
                <w:rFonts w:ascii="Arial" w:hAnsi="Arial" w:cs="Arial"/>
                <w:sz w:val="22"/>
                <w:szCs w:val="22"/>
              </w:rPr>
              <w:t>Learning Objectives</w:t>
            </w:r>
          </w:p>
        </w:tc>
      </w:tr>
      <w:tr w:rsidR="001E1EE8" w:rsidRPr="00112E5B" w14:paraId="0A09EC13" w14:textId="77777777" w:rsidTr="001E1EE8">
        <w:trPr>
          <w:trHeight w:val="651"/>
        </w:trPr>
        <w:tc>
          <w:tcPr>
            <w:tcW w:w="2094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629FCB58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14:paraId="2748E056" w14:textId="77777777" w:rsidR="001E1EE8" w:rsidRPr="00112E5B" w:rsidRDefault="001E1EE8" w:rsidP="001E1EE8">
            <w:pPr>
              <w:rPr>
                <w:rFonts w:ascii="Comic Sans MS" w:hAnsi="Comic Sans MS" w:cs="Arial"/>
                <w:sz w:val="16"/>
                <w:szCs w:val="18"/>
              </w:rPr>
            </w:pPr>
          </w:p>
        </w:tc>
        <w:tc>
          <w:tcPr>
            <w:tcW w:w="4476" w:type="dxa"/>
            <w:gridSpan w:val="4"/>
            <w:tcBorders>
              <w:right w:val="single" w:sz="12" w:space="0" w:color="auto"/>
            </w:tcBorders>
          </w:tcPr>
          <w:p w14:paraId="31D31644" w14:textId="77777777" w:rsidR="001E1EE8" w:rsidRPr="00E634DE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To be able to plan an interesting,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varied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and appropriate menu for their expedition.</w:t>
            </w:r>
          </w:p>
        </w:tc>
      </w:tr>
      <w:tr w:rsidR="001E1EE8" w:rsidRPr="00112E5B" w14:paraId="641584F5" w14:textId="77777777" w:rsidTr="001E1EE8">
        <w:trPr>
          <w:trHeight w:val="202"/>
        </w:trPr>
        <w:tc>
          <w:tcPr>
            <w:tcW w:w="2094" w:type="dxa"/>
            <w:gridSpan w:val="3"/>
            <w:vMerge w:val="restart"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39B23F50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Prior Knowledge</w:t>
            </w:r>
          </w:p>
        </w:tc>
        <w:tc>
          <w:tcPr>
            <w:tcW w:w="4110" w:type="dxa"/>
            <w:vMerge w:val="restart"/>
          </w:tcPr>
          <w:p w14:paraId="0633B290" w14:textId="77777777" w:rsidR="001E1EE8" w:rsidRPr="00174EBD" w:rsidRDefault="001E1EE8" w:rsidP="001E1EE8">
            <w:pPr>
              <w:tabs>
                <w:tab w:val="left" w:pos="3183"/>
              </w:tabs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None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4476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E6E6E6"/>
          </w:tcPr>
          <w:p w14:paraId="0855F144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Success Criteria</w:t>
            </w:r>
          </w:p>
        </w:tc>
      </w:tr>
      <w:tr w:rsidR="001E1EE8" w:rsidRPr="00112E5B" w14:paraId="090C83E5" w14:textId="77777777" w:rsidTr="001E1EE8">
        <w:trPr>
          <w:trHeight w:val="385"/>
        </w:trPr>
        <w:tc>
          <w:tcPr>
            <w:tcW w:w="2094" w:type="dxa"/>
            <w:gridSpan w:val="3"/>
            <w:vMerge/>
            <w:tcBorders>
              <w:left w:val="single" w:sz="12" w:space="0" w:color="auto"/>
            </w:tcBorders>
            <w:shd w:val="clear" w:color="auto" w:fill="E6E6E6"/>
            <w:vAlign w:val="center"/>
          </w:tcPr>
          <w:p w14:paraId="289AA13E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bottom w:val="single" w:sz="4" w:space="0" w:color="auto"/>
            </w:tcBorders>
          </w:tcPr>
          <w:p w14:paraId="4F289320" w14:textId="77777777" w:rsidR="001E1EE8" w:rsidRPr="00112E5B" w:rsidRDefault="001E1EE8" w:rsidP="001E1EE8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  <w:tc>
          <w:tcPr>
            <w:tcW w:w="4476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14:paraId="62A11707" w14:textId="77777777" w:rsidR="001E1EE8" w:rsidRDefault="001E1EE8" w:rsidP="001E1EE8">
            <w:pPr>
              <w:numPr>
                <w:ilvl w:val="0"/>
                <w:numId w:val="16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Students to be able to identify good food types for the expedition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58FD50AB" w14:textId="77777777" w:rsidR="001E1EE8" w:rsidRPr="00174EBD" w:rsidRDefault="001E1EE8" w:rsidP="001E1EE8">
            <w:pPr>
              <w:numPr>
                <w:ilvl w:val="0"/>
                <w:numId w:val="16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Students will have completed a menu plan.</w:t>
            </w:r>
          </w:p>
        </w:tc>
      </w:tr>
      <w:tr w:rsidR="001E1EE8" w:rsidRPr="00112E5B" w14:paraId="0AC9FBE2" w14:textId="77777777" w:rsidTr="001E1EE8">
        <w:trPr>
          <w:trHeight w:val="140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402C9E84" w14:textId="77777777" w:rsidR="001E1EE8" w:rsidRPr="00112E5B" w:rsidRDefault="001E1EE8" w:rsidP="001E1EE8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1E1EE8" w:rsidRPr="00112E5B" w14:paraId="46212A54" w14:textId="77777777" w:rsidTr="001E1EE8">
        <w:trPr>
          <w:trHeight w:val="269"/>
        </w:trPr>
        <w:tc>
          <w:tcPr>
            <w:tcW w:w="7325" w:type="dxa"/>
            <w:gridSpan w:val="6"/>
            <w:tcBorders>
              <w:top w:val="single" w:sz="12" w:space="0" w:color="auto"/>
              <w:left w:val="single" w:sz="12" w:space="0" w:color="auto"/>
            </w:tcBorders>
            <w:shd w:val="clear" w:color="auto" w:fill="E6E6E6"/>
          </w:tcPr>
          <w:p w14:paraId="01D0BCFC" w14:textId="77777777" w:rsidR="001E1EE8" w:rsidRPr="00112E5B" w:rsidRDefault="001E1EE8" w:rsidP="001E1E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12E5B">
              <w:rPr>
                <w:rFonts w:ascii="Arial" w:hAnsi="Arial" w:cs="Arial"/>
                <w:b/>
                <w:sz w:val="20"/>
                <w:szCs w:val="20"/>
              </w:rPr>
              <w:t>Lesson Outline</w:t>
            </w:r>
          </w:p>
        </w:tc>
        <w:tc>
          <w:tcPr>
            <w:tcW w:w="335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6E6E6"/>
          </w:tcPr>
          <w:p w14:paraId="3FEEC5A5" w14:textId="77777777" w:rsidR="001E1EE8" w:rsidRPr="00112E5B" w:rsidRDefault="001E1EE8" w:rsidP="001E1EE8">
            <w:pPr>
              <w:rPr>
                <w:rFonts w:ascii="Arial" w:hAnsi="Arial" w:cs="Arial"/>
                <w:sz w:val="20"/>
                <w:szCs w:val="20"/>
              </w:rPr>
            </w:pPr>
            <w:r w:rsidRPr="00112E5B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1E1EE8" w:rsidRPr="00112E5B" w14:paraId="4B28BBB4" w14:textId="77777777" w:rsidTr="001E1EE8">
        <w:trPr>
          <w:trHeight w:val="1104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14:paraId="0161ABC4" w14:textId="77777777" w:rsidR="001E1EE8" w:rsidRPr="00174EBD" w:rsidRDefault="001E1EE8" w:rsidP="001E1E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4EBD">
              <w:rPr>
                <w:rFonts w:ascii="Arial" w:hAnsi="Arial" w:cs="Arial"/>
                <w:i/>
                <w:sz w:val="22"/>
                <w:szCs w:val="22"/>
              </w:rPr>
              <w:t>Introduction</w:t>
            </w:r>
          </w:p>
          <w:p w14:paraId="1B072A1D" w14:textId="77777777" w:rsidR="001E1EE8" w:rsidRPr="00174EBD" w:rsidRDefault="001E1EE8" w:rsidP="001E1EE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40" w:type="dxa"/>
            <w:gridSpan w:val="4"/>
          </w:tcPr>
          <w:p w14:paraId="7CE75EF1" w14:textId="77777777" w:rsidR="001E1EE8" w:rsidRPr="00621C85" w:rsidRDefault="001E1EE8" w:rsidP="001E1EE8">
            <w:pPr>
              <w:rPr>
                <w:rFonts w:ascii="Tahoma" w:hAnsi="Tahoma" w:cs="Tahoma"/>
                <w:sz w:val="16"/>
                <w:szCs w:val="16"/>
              </w:rPr>
            </w:pPr>
            <w:r w:rsidRPr="00621C85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621C85">
              <w:rPr>
                <w:rFonts w:ascii="Tahoma" w:hAnsi="Tahoma" w:cs="Tahoma"/>
                <w:sz w:val="20"/>
                <w:szCs w:val="20"/>
              </w:rPr>
              <w:t>We’re going to look at the sorts of food that you might want to bring on an expedition</w:t>
            </w:r>
            <w:r>
              <w:rPr>
                <w:rFonts w:ascii="Tahoma" w:hAnsi="Tahoma" w:cs="Tahoma"/>
                <w:sz w:val="20"/>
                <w:szCs w:val="20"/>
              </w:rPr>
              <w:t xml:space="preserve"> and work out a menu plan</w:t>
            </w:r>
          </w:p>
        </w:tc>
        <w:tc>
          <w:tcPr>
            <w:tcW w:w="3355" w:type="dxa"/>
            <w:gridSpan w:val="2"/>
            <w:tcBorders>
              <w:right w:val="single" w:sz="12" w:space="0" w:color="auto"/>
            </w:tcBorders>
          </w:tcPr>
          <w:p w14:paraId="53324909" w14:textId="77777777" w:rsidR="001E1EE8" w:rsidRPr="00F756B7" w:rsidRDefault="001E1EE8" w:rsidP="001E1EE8">
            <w:pPr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</w:tr>
      <w:tr w:rsidR="001E1EE8" w:rsidRPr="00112E5B" w14:paraId="7DB062FD" w14:textId="77777777" w:rsidTr="001E1EE8">
        <w:trPr>
          <w:trHeight w:val="2378"/>
        </w:trPr>
        <w:tc>
          <w:tcPr>
            <w:tcW w:w="1685" w:type="dxa"/>
            <w:gridSpan w:val="2"/>
            <w:tcBorders>
              <w:left w:val="single" w:sz="12" w:space="0" w:color="auto"/>
            </w:tcBorders>
            <w:vAlign w:val="center"/>
          </w:tcPr>
          <w:p w14:paraId="74B5D5A2" w14:textId="77777777" w:rsidR="001E1EE8" w:rsidRPr="00174EBD" w:rsidRDefault="001E1EE8" w:rsidP="001E1E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4EBD">
              <w:rPr>
                <w:rFonts w:ascii="Arial" w:hAnsi="Arial" w:cs="Arial"/>
                <w:i/>
                <w:sz w:val="22"/>
                <w:szCs w:val="22"/>
              </w:rPr>
              <w:t>Main Body</w:t>
            </w:r>
          </w:p>
          <w:p w14:paraId="7ED1A19B" w14:textId="77777777" w:rsidR="001E1EE8" w:rsidRPr="00174EBD" w:rsidRDefault="001E1EE8" w:rsidP="001E1EE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40" w:type="dxa"/>
            <w:gridSpan w:val="4"/>
          </w:tcPr>
          <w:p w14:paraId="4B31BDF4" w14:textId="77777777" w:rsidR="001E1EE8" w:rsidRDefault="001E1EE8" w:rsidP="001E1EE8">
            <w:pPr>
              <w:ind w:left="170" w:hanging="170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Go through the </w:t>
            </w:r>
            <w:proofErr w:type="spellStart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>powerpoint</w:t>
            </w:r>
            <w:proofErr w:type="spellEnd"/>
            <w:r w:rsidRPr="002F5946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– Menu planning</w:t>
            </w:r>
          </w:p>
          <w:p w14:paraId="4E512337" w14:textId="77777777" w:rsidR="001E1EE8" w:rsidRDefault="001E1EE8" w:rsidP="001E1E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19C0CC33" w14:textId="77777777" w:rsidR="001E1EE8" w:rsidRDefault="001E1EE8" w:rsidP="001E1E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621C85">
              <w:rPr>
                <w:rFonts w:ascii="Tahoma" w:hAnsi="Tahoma" w:cs="Tahoma"/>
                <w:b/>
                <w:bCs/>
                <w:sz w:val="20"/>
                <w:szCs w:val="20"/>
              </w:rPr>
              <w:t>Introduction (slide 2)</w:t>
            </w:r>
          </w:p>
          <w:p w14:paraId="1466847E" w14:textId="77777777" w:rsidR="001E1EE8" w:rsidRDefault="001E1EE8" w:rsidP="001E1E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3BF57F96" w14:textId="77777777" w:rsidR="001E1EE8" w:rsidRPr="00CA5C7C" w:rsidRDefault="001E1EE8" w:rsidP="001E1E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Considerations (slide 3-4)</w:t>
            </w:r>
          </w:p>
          <w:p w14:paraId="542C5E9B" w14:textId="77777777" w:rsidR="001E1EE8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536343A" w14:textId="77777777" w:rsidR="001E1EE8" w:rsidRPr="0012219A" w:rsidRDefault="001E1EE8" w:rsidP="001E1E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Meal tips (slides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5-6</w:t>
            </w: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4B7E7FB1" w14:textId="77777777" w:rsidR="001E1EE8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EF59559" w14:textId="77777777" w:rsidR="001E1EE8" w:rsidRPr="0012219A" w:rsidRDefault="001E1EE8" w:rsidP="001E1EE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Make a menu</w:t>
            </w: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cards (slides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>-1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6</w:t>
            </w: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3E6F4E53" w14:textId="77777777" w:rsidR="001E1EE8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If delivering in person I would not use these slides in the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powerpoint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I have used the make a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menu cards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in the following ways</w:t>
            </w:r>
          </w:p>
          <w:p w14:paraId="4F1C9B92" w14:textId="77777777" w:rsidR="001E1EE8" w:rsidRDefault="001E1EE8" w:rsidP="001E1EE8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Play top trumps and talk about the cards as they are played</w:t>
            </w:r>
          </w:p>
          <w:p w14:paraId="17890C94" w14:textId="58291A55" w:rsidR="001E1EE8" w:rsidRDefault="001E1EE8" w:rsidP="001E1EE8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Hand the group the cards and get them to choose 2 things or breakfast / lunch and 2 things from the evening meal selections that they would like to eat and one thin</w:t>
            </w:r>
            <w:r w:rsidR="004338FB">
              <w:rPr>
                <w:rFonts w:ascii="Tahoma" w:hAnsi="Tahoma" w:cs="Tahoma"/>
                <w:sz w:val="20"/>
                <w:szCs w:val="20"/>
              </w:rPr>
              <w:t>g</w:t>
            </w:r>
            <w:r>
              <w:rPr>
                <w:rFonts w:ascii="Tahoma" w:hAnsi="Tahoma" w:cs="Tahoma"/>
                <w:sz w:val="20"/>
                <w:szCs w:val="20"/>
              </w:rPr>
              <w:t xml:space="preserve"> that they would not. This allows them to see what their team are into eating too. Ask them to explain their choices.</w:t>
            </w:r>
          </w:p>
          <w:p w14:paraId="7FB449C0" w14:textId="77777777" w:rsidR="001E1EE8" w:rsidRDefault="001E1EE8" w:rsidP="001E1EE8">
            <w:pPr>
              <w:numPr>
                <w:ilvl w:val="0"/>
                <w:numId w:val="21"/>
              </w:num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Ask the group to use the cards to make a menu for a day then add up the calories to see if there are enough</w:t>
            </w:r>
          </w:p>
          <w:p w14:paraId="427E4F99" w14:textId="77777777" w:rsidR="001E1EE8" w:rsidRPr="0012219A" w:rsidRDefault="001E1EE8" w:rsidP="001E1EE8">
            <w:pPr>
              <w:ind w:left="99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>Buying the food (slide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7</w:t>
            </w: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  <w:p w14:paraId="02C07C60" w14:textId="77777777" w:rsidR="001E1EE8" w:rsidRPr="0012219A" w:rsidRDefault="001E1EE8" w:rsidP="001E1EE8">
            <w:pPr>
              <w:ind w:left="99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14:paraId="2D700F8C" w14:textId="77777777" w:rsidR="001E1EE8" w:rsidRPr="0012219A" w:rsidRDefault="001E1EE8" w:rsidP="001E1EE8">
            <w:pPr>
              <w:ind w:left="99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>Write a menu plan (slide 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8</w:t>
            </w:r>
            <w:r w:rsidRPr="0012219A">
              <w:rPr>
                <w:rFonts w:ascii="Tahoma" w:hAnsi="Tahoma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55" w:type="dxa"/>
            <w:gridSpan w:val="2"/>
            <w:tcBorders>
              <w:right w:val="single" w:sz="12" w:space="0" w:color="auto"/>
            </w:tcBorders>
          </w:tcPr>
          <w:p w14:paraId="3F1128D5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>Assess learning through verbal responses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0583BFD" w14:textId="77777777" w:rsidR="001E1EE8" w:rsidRPr="00174EBD" w:rsidRDefault="001E1EE8" w:rsidP="001E1EE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4020CC3" w14:textId="77777777" w:rsidR="001E1EE8" w:rsidRPr="00112E5B" w:rsidRDefault="001E1EE8" w:rsidP="001E1EE8">
            <w:pPr>
              <w:rPr>
                <w:rFonts w:ascii="Tahoma" w:hAnsi="Tahoma" w:cs="Tahoma"/>
                <w:sz w:val="16"/>
                <w:szCs w:val="16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 xml:space="preserve">Review </w:t>
            </w:r>
            <w:proofErr w:type="gramStart"/>
            <w:r w:rsidRPr="00174EBD">
              <w:rPr>
                <w:rFonts w:ascii="Tahoma" w:hAnsi="Tahoma" w:cs="Tahoma"/>
                <w:sz w:val="20"/>
                <w:szCs w:val="20"/>
              </w:rPr>
              <w:t>students</w:t>
            </w:r>
            <w:proofErr w:type="gramEnd"/>
            <w:r w:rsidRPr="00174EBD">
              <w:rPr>
                <w:rFonts w:ascii="Tahoma" w:hAnsi="Tahoma" w:cs="Tahoma"/>
                <w:sz w:val="20"/>
                <w:szCs w:val="20"/>
              </w:rPr>
              <w:t xml:space="preserve"> menu plan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1E1EE8" w:rsidRPr="00112E5B" w14:paraId="044A2BBE" w14:textId="77777777" w:rsidTr="001E1EE8">
        <w:trPr>
          <w:trHeight w:val="504"/>
        </w:trPr>
        <w:tc>
          <w:tcPr>
            <w:tcW w:w="16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2D26F0E" w14:textId="77777777" w:rsidR="001E1EE8" w:rsidRPr="00174EBD" w:rsidRDefault="001E1EE8" w:rsidP="001E1EE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FB62B3" w14:textId="77777777" w:rsidR="001E1EE8" w:rsidRPr="00174EBD" w:rsidRDefault="001E1EE8" w:rsidP="001E1EE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174EBD">
              <w:rPr>
                <w:rFonts w:ascii="Arial" w:hAnsi="Arial" w:cs="Arial"/>
                <w:i/>
                <w:sz w:val="22"/>
                <w:szCs w:val="22"/>
              </w:rPr>
              <w:t>Plenary</w:t>
            </w:r>
          </w:p>
          <w:p w14:paraId="00063530" w14:textId="77777777" w:rsidR="001E1EE8" w:rsidRPr="00174EBD" w:rsidRDefault="001E1EE8" w:rsidP="001E1EE8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5640" w:type="dxa"/>
            <w:gridSpan w:val="4"/>
            <w:tcBorders>
              <w:bottom w:val="single" w:sz="12" w:space="0" w:color="auto"/>
            </w:tcBorders>
          </w:tcPr>
          <w:p w14:paraId="093322D8" w14:textId="77777777" w:rsidR="001E1EE8" w:rsidRPr="00112E5B" w:rsidRDefault="001E1EE8" w:rsidP="001E1EE8">
            <w:pPr>
              <w:ind w:left="720"/>
              <w:rPr>
                <w:rFonts w:ascii="Tahoma" w:hAnsi="Tahoma" w:cs="Tahoma"/>
                <w:sz w:val="16"/>
                <w:szCs w:val="18"/>
              </w:rPr>
            </w:pPr>
          </w:p>
        </w:tc>
        <w:tc>
          <w:tcPr>
            <w:tcW w:w="335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09CC78FD" w14:textId="77777777" w:rsidR="001E1EE8" w:rsidRPr="00112E5B" w:rsidRDefault="001E1EE8" w:rsidP="001E1EE8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  <w:tr w:rsidR="001E1EE8" w:rsidRPr="00112E5B" w14:paraId="4B75CD2E" w14:textId="77777777" w:rsidTr="001E1EE8">
        <w:trPr>
          <w:trHeight w:val="105"/>
        </w:trPr>
        <w:tc>
          <w:tcPr>
            <w:tcW w:w="10680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2C7CD14A" w14:textId="77777777" w:rsidR="001E1EE8" w:rsidRPr="00112E5B" w:rsidRDefault="001E1EE8" w:rsidP="001E1EE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1EE8" w:rsidRPr="00112E5B" w14:paraId="2ECEB7E3" w14:textId="77777777" w:rsidTr="001E1EE8">
        <w:trPr>
          <w:trHeight w:val="1389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014D486A" w14:textId="77777777" w:rsidR="001E1EE8" w:rsidRPr="00174EBD" w:rsidRDefault="001E1EE8" w:rsidP="001E1EE8">
            <w:pPr>
              <w:rPr>
                <w:rFonts w:ascii="Arial" w:hAnsi="Arial" w:cs="Arial"/>
                <w:sz w:val="22"/>
                <w:szCs w:val="22"/>
              </w:rPr>
            </w:pPr>
            <w:r w:rsidRPr="00174EBD">
              <w:rPr>
                <w:rFonts w:ascii="Arial" w:hAnsi="Arial" w:cs="Arial"/>
                <w:sz w:val="22"/>
                <w:szCs w:val="22"/>
              </w:rPr>
              <w:t>Resources</w:t>
            </w:r>
          </w:p>
        </w:tc>
        <w:tc>
          <w:tcPr>
            <w:tcW w:w="5097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0CDFB0CD" w14:textId="77777777" w:rsidR="001E1EE8" w:rsidRDefault="001E1EE8" w:rsidP="001E1EE8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 xml:space="preserve">Course notes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workbook </w:t>
            </w:r>
            <w:r w:rsidRPr="00174EBD">
              <w:rPr>
                <w:rFonts w:ascii="Tahoma" w:hAnsi="Tahoma" w:cs="Tahoma"/>
                <w:sz w:val="20"/>
                <w:szCs w:val="20"/>
              </w:rPr>
              <w:t>for each student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7C8E54FA" w14:textId="77777777" w:rsidR="001E1EE8" w:rsidRDefault="001E1EE8" w:rsidP="001E1EE8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 w:rsidRPr="00174EBD">
              <w:rPr>
                <w:rFonts w:ascii="Tahoma" w:hAnsi="Tahoma" w:cs="Tahoma"/>
                <w:sz w:val="20"/>
                <w:szCs w:val="20"/>
              </w:rPr>
              <w:t xml:space="preserve">Examples of boil in bag, pasta sauce, breads, cous </w:t>
            </w:r>
            <w:proofErr w:type="spellStart"/>
            <w:r w:rsidRPr="00174EBD">
              <w:rPr>
                <w:rFonts w:ascii="Tahoma" w:hAnsi="Tahoma" w:cs="Tahoma"/>
                <w:sz w:val="20"/>
                <w:szCs w:val="20"/>
              </w:rPr>
              <w:t>cous</w:t>
            </w:r>
            <w:proofErr w:type="spellEnd"/>
            <w:r w:rsidRPr="00174EBD">
              <w:rPr>
                <w:rFonts w:ascii="Tahoma" w:hAnsi="Tahoma" w:cs="Tahoma"/>
                <w:sz w:val="20"/>
                <w:szCs w:val="20"/>
              </w:rPr>
              <w:t xml:space="preserve"> etc</w:t>
            </w:r>
          </w:p>
          <w:p w14:paraId="7B5F027A" w14:textId="77777777" w:rsidR="001E1EE8" w:rsidRPr="00174EBD" w:rsidRDefault="001E1EE8" w:rsidP="001E1EE8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Make a Menu cards</w:t>
            </w:r>
          </w:p>
          <w:p w14:paraId="06EEEA1A" w14:textId="77777777" w:rsidR="001E1EE8" w:rsidRPr="00174EBD" w:rsidRDefault="001E1EE8" w:rsidP="001E1EE8">
            <w:pPr>
              <w:numPr>
                <w:ilvl w:val="0"/>
                <w:numId w:val="17"/>
              </w:numPr>
              <w:ind w:left="357" w:hanging="357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Flip chart / white board and pens.</w:t>
            </w:r>
          </w:p>
          <w:p w14:paraId="16978A97" w14:textId="77777777" w:rsidR="001E1EE8" w:rsidRPr="00112E5B" w:rsidRDefault="001E1EE8" w:rsidP="001E1EE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6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E6E6E6"/>
            <w:vAlign w:val="center"/>
          </w:tcPr>
          <w:p w14:paraId="4EAC7D99" w14:textId="77777777" w:rsidR="001E1EE8" w:rsidRPr="00174EBD" w:rsidRDefault="001E1EE8" w:rsidP="001E1EE8">
            <w:pPr>
              <w:rPr>
                <w:rFonts w:ascii="Arial" w:hAnsi="Arial" w:cs="Arial"/>
                <w:sz w:val="22"/>
                <w:szCs w:val="22"/>
              </w:rPr>
            </w:pPr>
            <w:r w:rsidRPr="00174EBD">
              <w:rPr>
                <w:rFonts w:ascii="Arial" w:hAnsi="Arial" w:cs="Arial"/>
                <w:sz w:val="22"/>
                <w:szCs w:val="22"/>
              </w:rPr>
              <w:t>SEN</w:t>
            </w:r>
          </w:p>
        </w:tc>
        <w:tc>
          <w:tcPr>
            <w:tcW w:w="3355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4A5B4001" w14:textId="77777777" w:rsidR="001E1EE8" w:rsidRPr="00112E5B" w:rsidRDefault="001E1EE8" w:rsidP="001E1EE8">
            <w:pPr>
              <w:rPr>
                <w:rFonts w:ascii="Comic Sans MS" w:hAnsi="Comic Sans MS" w:cs="Arial"/>
                <w:sz w:val="16"/>
                <w:szCs w:val="18"/>
              </w:rPr>
            </w:pPr>
          </w:p>
          <w:p w14:paraId="29B35602" w14:textId="77777777" w:rsidR="001E1EE8" w:rsidRPr="00112E5B" w:rsidRDefault="001E1EE8" w:rsidP="001E1EE8">
            <w:pPr>
              <w:rPr>
                <w:rFonts w:ascii="Tahoma" w:hAnsi="Tahoma" w:cs="Tahoma"/>
                <w:sz w:val="14"/>
                <w:szCs w:val="18"/>
              </w:rPr>
            </w:pPr>
          </w:p>
          <w:p w14:paraId="5FF756ED" w14:textId="77777777" w:rsidR="001E1EE8" w:rsidRPr="00112E5B" w:rsidRDefault="001E1EE8" w:rsidP="001E1EE8">
            <w:pPr>
              <w:rPr>
                <w:rFonts w:ascii="Tahoma" w:hAnsi="Tahoma" w:cs="Tahoma"/>
                <w:sz w:val="14"/>
                <w:szCs w:val="18"/>
              </w:rPr>
            </w:pPr>
          </w:p>
        </w:tc>
      </w:tr>
    </w:tbl>
    <w:p w14:paraId="12018F76" w14:textId="5E8D6F09" w:rsidR="005417D3" w:rsidRPr="001E1EE8" w:rsidRDefault="001E1EE8">
      <w:pPr>
        <w:rPr>
          <w:b/>
          <w:bCs/>
        </w:rPr>
      </w:pPr>
      <w:proofErr w:type="spellStart"/>
      <w:r w:rsidRPr="001E1EE8">
        <w:rPr>
          <w:b/>
          <w:bCs/>
        </w:rPr>
        <w:t>Powerpoint</w:t>
      </w:r>
      <w:proofErr w:type="spellEnd"/>
      <w:r w:rsidRPr="001E1EE8">
        <w:rPr>
          <w:b/>
          <w:bCs/>
        </w:rPr>
        <w:t xml:space="preserve"> Lesson Plan</w:t>
      </w:r>
    </w:p>
    <w:sectPr w:rsidR="005417D3" w:rsidRPr="001E1EE8" w:rsidSect="004E0670">
      <w:footerReference w:type="default" r:id="rId10"/>
      <w:pgSz w:w="11906" w:h="16838" w:code="9"/>
      <w:pgMar w:top="567" w:right="1134" w:bottom="567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87A0D" w14:textId="77777777" w:rsidR="000A6ACF" w:rsidRDefault="000A6ACF">
      <w:r>
        <w:separator/>
      </w:r>
    </w:p>
  </w:endnote>
  <w:endnote w:type="continuationSeparator" w:id="0">
    <w:p w14:paraId="2E03533A" w14:textId="77777777" w:rsidR="000A6ACF" w:rsidRDefault="000A6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FFD33" w14:textId="77777777" w:rsidR="004E0670" w:rsidRPr="0075566E" w:rsidRDefault="004E0670" w:rsidP="004E0670">
    <w:pPr>
      <w:pStyle w:val="Footer"/>
      <w:jc w:val="center"/>
      <w:rPr>
        <w:rFonts w:ascii="Tahoma" w:hAnsi="Tahoma" w:cs="Tahoma"/>
        <w:b/>
        <w:sz w:val="22"/>
        <w:szCs w:val="22"/>
      </w:rPr>
    </w:pPr>
    <w:r w:rsidRPr="0075566E">
      <w:rPr>
        <w:rFonts w:ascii="Tahoma" w:hAnsi="Tahoma" w:cs="Tahoma"/>
        <w:b/>
        <w:sz w:val="22"/>
        <w:szCs w:val="22"/>
      </w:rPr>
      <w:t>www.lupineadventure.co.uk</w:t>
    </w:r>
  </w:p>
  <w:p w14:paraId="43013251" w14:textId="77777777" w:rsidR="004E0670" w:rsidRDefault="004338FB" w:rsidP="004E0670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noProof/>
        <w:sz w:val="16"/>
        <w:szCs w:val="16"/>
        <w:lang w:val="en-US" w:eastAsia="en-US"/>
      </w:rPr>
      <w:pict w14:anchorId="52A4A5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-23.75pt;margin-top:-31.3pt;width:90.95pt;height:82.7pt;z-index:251657728;mso-wrap-style:none;mso-width-relative:margin;mso-height-relative:margin" stroked="f">
          <v:textbox style="mso-next-textbox:#_x0000_s1025;mso-fit-shape-to-text:t">
            <w:txbxContent>
              <w:p w14:paraId="11651339" w14:textId="77777777" w:rsidR="007D66D0" w:rsidRDefault="004338FB" w:rsidP="007D66D0">
                <w:r>
                  <w:pict w14:anchorId="308DE904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76.5pt;height:75.75pt">
                      <v:imagedata r:id="rId1" o:title="wolflogo 300x"/>
                    </v:shape>
                  </w:pict>
                </w:r>
              </w:p>
            </w:txbxContent>
          </v:textbox>
        </v:shape>
      </w:pict>
    </w:r>
    <w:r w:rsidR="007D66D0">
      <w:rPr>
        <w:rFonts w:ascii="Tahoma" w:hAnsi="Tahoma" w:cs="Tahoma"/>
        <w:sz w:val="16"/>
        <w:szCs w:val="16"/>
      </w:rPr>
      <w:t>V</w:t>
    </w:r>
    <w:r w:rsidR="004E0670" w:rsidRPr="00AE407A">
      <w:rPr>
        <w:rFonts w:ascii="Tahoma" w:hAnsi="Tahoma" w:cs="Tahoma"/>
        <w:sz w:val="16"/>
        <w:szCs w:val="16"/>
      </w:rPr>
      <w:t>isit the website for more free lesson plans and resources</w:t>
    </w:r>
  </w:p>
  <w:p w14:paraId="1FF42E63" w14:textId="77777777" w:rsidR="004E0670" w:rsidRDefault="004E0670" w:rsidP="004E0670">
    <w:pPr>
      <w:pStyle w:val="Footer"/>
      <w:tabs>
        <w:tab w:val="clear" w:pos="4153"/>
        <w:tab w:val="clear" w:pos="8306"/>
        <w:tab w:val="center" w:pos="4927"/>
      </w:tabs>
      <w:jc w:val="center"/>
      <w:rPr>
        <w:rFonts w:ascii="Arial" w:hAnsi="Arial" w:cs="Arial"/>
        <w:sz w:val="16"/>
        <w:szCs w:val="16"/>
      </w:rPr>
    </w:pPr>
  </w:p>
  <w:p w14:paraId="75A44116" w14:textId="77777777" w:rsidR="006646D1" w:rsidRPr="004E0670" w:rsidRDefault="004E0670" w:rsidP="004E0670">
    <w:pPr>
      <w:pStyle w:val="Footer"/>
      <w:tabs>
        <w:tab w:val="clear" w:pos="4153"/>
        <w:tab w:val="clear" w:pos="8306"/>
        <w:tab w:val="center" w:pos="4927"/>
      </w:tabs>
      <w:jc w:val="right"/>
      <w:rPr>
        <w:rFonts w:ascii="Tahoma" w:hAnsi="Tahoma" w:cs="Tahoma"/>
        <w:sz w:val="16"/>
        <w:szCs w:val="16"/>
      </w:rPr>
    </w:pPr>
    <w:r w:rsidRPr="00AE407A">
      <w:rPr>
        <w:rFonts w:ascii="Tahoma" w:hAnsi="Tahoma" w:cs="Tahoma"/>
        <w:sz w:val="16"/>
        <w:szCs w:val="16"/>
      </w:rPr>
      <w:t xml:space="preserve">DofE Lesson Plan </w:t>
    </w:r>
    <w:r>
      <w:rPr>
        <w:rFonts w:ascii="Tahoma" w:hAnsi="Tahoma" w:cs="Tahoma"/>
        <w:sz w:val="16"/>
        <w:szCs w:val="16"/>
      </w:rPr>
      <w:t>05</w:t>
    </w:r>
    <w:r w:rsidR="00661719">
      <w:rPr>
        <w:rFonts w:ascii="Tahoma" w:hAnsi="Tahoma" w:cs="Tahoma"/>
        <w:sz w:val="16"/>
        <w:szCs w:val="16"/>
      </w:rPr>
      <w:t>pp</w:t>
    </w:r>
    <w:r>
      <w:rPr>
        <w:rFonts w:ascii="Tahoma" w:hAnsi="Tahoma" w:cs="Tahoma"/>
        <w:sz w:val="16"/>
        <w:szCs w:val="16"/>
      </w:rPr>
      <w:t xml:space="preserve"> – Menu planning</w:t>
    </w:r>
    <w:r w:rsidR="00BC3945">
      <w:rPr>
        <w:rFonts w:ascii="Tahoma" w:hAnsi="Tahoma" w:cs="Tahoma"/>
        <w:sz w:val="16"/>
        <w:szCs w:val="16"/>
      </w:rPr>
      <w:t xml:space="preserve">.  </w:t>
    </w:r>
    <w:r w:rsidR="00661719">
      <w:rPr>
        <w:rFonts w:ascii="Tahoma" w:hAnsi="Tahoma" w:cs="Tahoma"/>
        <w:sz w:val="16"/>
        <w:szCs w:val="16"/>
      </w:rPr>
      <w:t>V5</w:t>
    </w:r>
    <w:r w:rsidR="00917E3F">
      <w:rPr>
        <w:rFonts w:ascii="Tahoma" w:hAnsi="Tahoma" w:cs="Tahoma"/>
        <w:sz w:val="16"/>
        <w:szCs w:val="16"/>
      </w:rPr>
      <w:t xml:space="preserve"> </w:t>
    </w:r>
    <w:r w:rsidR="00661719">
      <w:rPr>
        <w:rFonts w:ascii="Tahoma" w:hAnsi="Tahoma" w:cs="Tahoma"/>
        <w:sz w:val="16"/>
        <w:szCs w:val="16"/>
      </w:rPr>
      <w:t>January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31C2E" w14:textId="77777777" w:rsidR="000A6ACF" w:rsidRDefault="000A6ACF">
      <w:r>
        <w:separator/>
      </w:r>
    </w:p>
  </w:footnote>
  <w:footnote w:type="continuationSeparator" w:id="0">
    <w:p w14:paraId="55624AFE" w14:textId="77777777" w:rsidR="000A6ACF" w:rsidRDefault="000A6A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C26"/>
    <w:multiLevelType w:val="hybridMultilevel"/>
    <w:tmpl w:val="E53A6E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259A"/>
    <w:multiLevelType w:val="hybridMultilevel"/>
    <w:tmpl w:val="57385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17084"/>
    <w:multiLevelType w:val="hybridMultilevel"/>
    <w:tmpl w:val="9ED28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26993"/>
    <w:multiLevelType w:val="hybridMultilevel"/>
    <w:tmpl w:val="68B2F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3B2EC0"/>
    <w:multiLevelType w:val="hybridMultilevel"/>
    <w:tmpl w:val="57560A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5357"/>
    <w:multiLevelType w:val="hybridMultilevel"/>
    <w:tmpl w:val="D2082E9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51E4"/>
    <w:multiLevelType w:val="hybridMultilevel"/>
    <w:tmpl w:val="02F00A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44A15"/>
    <w:multiLevelType w:val="hybridMultilevel"/>
    <w:tmpl w:val="B994DA3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E280C"/>
    <w:multiLevelType w:val="hybridMultilevel"/>
    <w:tmpl w:val="3D8815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852E6"/>
    <w:multiLevelType w:val="hybridMultilevel"/>
    <w:tmpl w:val="0638E8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F79C7"/>
    <w:multiLevelType w:val="hybridMultilevel"/>
    <w:tmpl w:val="51884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64104"/>
    <w:multiLevelType w:val="hybridMultilevel"/>
    <w:tmpl w:val="152E02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9B2C44"/>
    <w:multiLevelType w:val="hybridMultilevel"/>
    <w:tmpl w:val="C3866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51169F"/>
    <w:multiLevelType w:val="hybridMultilevel"/>
    <w:tmpl w:val="FD5E8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B4492"/>
    <w:multiLevelType w:val="hybridMultilevel"/>
    <w:tmpl w:val="B82E6796"/>
    <w:lvl w:ilvl="0" w:tplc="08090001">
      <w:start w:val="1"/>
      <w:numFmt w:val="bullet"/>
      <w:lvlText w:val=""/>
      <w:lvlJc w:val="left"/>
      <w:pPr>
        <w:tabs>
          <w:tab w:val="num" w:pos="981"/>
        </w:tabs>
        <w:ind w:left="9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01"/>
        </w:tabs>
        <w:ind w:left="17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41"/>
        </w:tabs>
        <w:ind w:left="31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61"/>
        </w:tabs>
        <w:ind w:left="38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81"/>
        </w:tabs>
        <w:ind w:left="45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01"/>
        </w:tabs>
        <w:ind w:left="53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21"/>
        </w:tabs>
        <w:ind w:left="60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41"/>
        </w:tabs>
        <w:ind w:left="6741" w:hanging="360"/>
      </w:pPr>
      <w:rPr>
        <w:rFonts w:ascii="Wingdings" w:hAnsi="Wingdings" w:hint="default"/>
      </w:rPr>
    </w:lvl>
  </w:abstractNum>
  <w:abstractNum w:abstractNumId="15" w15:restartNumberingAfterBreak="0">
    <w:nsid w:val="57546763"/>
    <w:multiLevelType w:val="hybridMultilevel"/>
    <w:tmpl w:val="219221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C6256"/>
    <w:multiLevelType w:val="hybridMultilevel"/>
    <w:tmpl w:val="8F4859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855A6"/>
    <w:multiLevelType w:val="hybridMultilevel"/>
    <w:tmpl w:val="07DCD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419A2"/>
    <w:multiLevelType w:val="hybridMultilevel"/>
    <w:tmpl w:val="1486E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36C29"/>
    <w:multiLevelType w:val="hybridMultilevel"/>
    <w:tmpl w:val="C4C8AA24"/>
    <w:lvl w:ilvl="0" w:tplc="5ABA2D12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E071A"/>
    <w:multiLevelType w:val="hybridMultilevel"/>
    <w:tmpl w:val="441C3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66634600">
    <w:abstractNumId w:val="11"/>
  </w:num>
  <w:num w:numId="2" w16cid:durableId="140583681">
    <w:abstractNumId w:val="5"/>
  </w:num>
  <w:num w:numId="3" w16cid:durableId="238948011">
    <w:abstractNumId w:val="9"/>
  </w:num>
  <w:num w:numId="4" w16cid:durableId="154494498">
    <w:abstractNumId w:val="0"/>
  </w:num>
  <w:num w:numId="5" w16cid:durableId="481888870">
    <w:abstractNumId w:val="16"/>
  </w:num>
  <w:num w:numId="6" w16cid:durableId="382606986">
    <w:abstractNumId w:val="17"/>
  </w:num>
  <w:num w:numId="7" w16cid:durableId="212625253">
    <w:abstractNumId w:val="10"/>
  </w:num>
  <w:num w:numId="8" w16cid:durableId="448822491">
    <w:abstractNumId w:val="4"/>
  </w:num>
  <w:num w:numId="9" w16cid:durableId="1905944650">
    <w:abstractNumId w:val="1"/>
  </w:num>
  <w:num w:numId="10" w16cid:durableId="1492134031">
    <w:abstractNumId w:val="19"/>
  </w:num>
  <w:num w:numId="11" w16cid:durableId="1323586954">
    <w:abstractNumId w:val="14"/>
  </w:num>
  <w:num w:numId="12" w16cid:durableId="281770108">
    <w:abstractNumId w:val="8"/>
  </w:num>
  <w:num w:numId="13" w16cid:durableId="1505625695">
    <w:abstractNumId w:val="7"/>
  </w:num>
  <w:num w:numId="14" w16cid:durableId="1817408477">
    <w:abstractNumId w:val="15"/>
  </w:num>
  <w:num w:numId="15" w16cid:durableId="1575814732">
    <w:abstractNumId w:val="20"/>
  </w:num>
  <w:num w:numId="16" w16cid:durableId="1787383824">
    <w:abstractNumId w:val="18"/>
  </w:num>
  <w:num w:numId="17" w16cid:durableId="229854715">
    <w:abstractNumId w:val="3"/>
  </w:num>
  <w:num w:numId="18" w16cid:durableId="353727948">
    <w:abstractNumId w:val="13"/>
  </w:num>
  <w:num w:numId="19" w16cid:durableId="51315515">
    <w:abstractNumId w:val="2"/>
  </w:num>
  <w:num w:numId="20" w16cid:durableId="980615179">
    <w:abstractNumId w:val="12"/>
  </w:num>
  <w:num w:numId="21" w16cid:durableId="7681566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6D18"/>
    <w:rsid w:val="00000F14"/>
    <w:rsid w:val="00001DF3"/>
    <w:rsid w:val="0001018B"/>
    <w:rsid w:val="000124FD"/>
    <w:rsid w:val="000156C9"/>
    <w:rsid w:val="00016B68"/>
    <w:rsid w:val="00026A4C"/>
    <w:rsid w:val="0003644C"/>
    <w:rsid w:val="00063C36"/>
    <w:rsid w:val="00064EE1"/>
    <w:rsid w:val="000873D4"/>
    <w:rsid w:val="000933A5"/>
    <w:rsid w:val="000A6ACF"/>
    <w:rsid w:val="000B2FA9"/>
    <w:rsid w:val="000B7188"/>
    <w:rsid w:val="000C0B1B"/>
    <w:rsid w:val="000C1DD8"/>
    <w:rsid w:val="000D60F4"/>
    <w:rsid w:val="000D6C4D"/>
    <w:rsid w:val="000D6EE3"/>
    <w:rsid w:val="000E48C8"/>
    <w:rsid w:val="00100ABB"/>
    <w:rsid w:val="00112E5B"/>
    <w:rsid w:val="0011535B"/>
    <w:rsid w:val="0012219A"/>
    <w:rsid w:val="0014480E"/>
    <w:rsid w:val="00170F3D"/>
    <w:rsid w:val="00174EBD"/>
    <w:rsid w:val="00190479"/>
    <w:rsid w:val="00191A0F"/>
    <w:rsid w:val="00191FC6"/>
    <w:rsid w:val="00197724"/>
    <w:rsid w:val="001A6802"/>
    <w:rsid w:val="001D7336"/>
    <w:rsid w:val="001E1EE8"/>
    <w:rsid w:val="0020314E"/>
    <w:rsid w:val="00211DB2"/>
    <w:rsid w:val="00224612"/>
    <w:rsid w:val="002279D6"/>
    <w:rsid w:val="002305DC"/>
    <w:rsid w:val="00277B97"/>
    <w:rsid w:val="00284210"/>
    <w:rsid w:val="00294AC1"/>
    <w:rsid w:val="0029513C"/>
    <w:rsid w:val="002A4178"/>
    <w:rsid w:val="002C6FBD"/>
    <w:rsid w:val="00314001"/>
    <w:rsid w:val="00322230"/>
    <w:rsid w:val="00324B18"/>
    <w:rsid w:val="003624D2"/>
    <w:rsid w:val="003641FC"/>
    <w:rsid w:val="003B050E"/>
    <w:rsid w:val="003C5298"/>
    <w:rsid w:val="004217FE"/>
    <w:rsid w:val="00425DC5"/>
    <w:rsid w:val="004267E5"/>
    <w:rsid w:val="004338FB"/>
    <w:rsid w:val="0043731F"/>
    <w:rsid w:val="0045499C"/>
    <w:rsid w:val="00461B7A"/>
    <w:rsid w:val="004A1EAD"/>
    <w:rsid w:val="004C133A"/>
    <w:rsid w:val="004E0670"/>
    <w:rsid w:val="004E3FC1"/>
    <w:rsid w:val="004E78BF"/>
    <w:rsid w:val="004F7E19"/>
    <w:rsid w:val="00501107"/>
    <w:rsid w:val="00521A31"/>
    <w:rsid w:val="00522E56"/>
    <w:rsid w:val="005417D3"/>
    <w:rsid w:val="00545BDE"/>
    <w:rsid w:val="00546D95"/>
    <w:rsid w:val="00553BC1"/>
    <w:rsid w:val="005576D2"/>
    <w:rsid w:val="00562045"/>
    <w:rsid w:val="005A67FC"/>
    <w:rsid w:val="005E607C"/>
    <w:rsid w:val="005F3377"/>
    <w:rsid w:val="00600EB4"/>
    <w:rsid w:val="00614440"/>
    <w:rsid w:val="00616D18"/>
    <w:rsid w:val="00621C85"/>
    <w:rsid w:val="00623F83"/>
    <w:rsid w:val="00646364"/>
    <w:rsid w:val="00661719"/>
    <w:rsid w:val="006646D1"/>
    <w:rsid w:val="00665C4F"/>
    <w:rsid w:val="0068789D"/>
    <w:rsid w:val="006C016C"/>
    <w:rsid w:val="006C0865"/>
    <w:rsid w:val="006D4AB1"/>
    <w:rsid w:val="006D4E09"/>
    <w:rsid w:val="006E10AA"/>
    <w:rsid w:val="006E3C6A"/>
    <w:rsid w:val="006E4F22"/>
    <w:rsid w:val="006F452F"/>
    <w:rsid w:val="00701826"/>
    <w:rsid w:val="00726F4F"/>
    <w:rsid w:val="0075566E"/>
    <w:rsid w:val="007558F7"/>
    <w:rsid w:val="0076430F"/>
    <w:rsid w:val="00786ADF"/>
    <w:rsid w:val="007979B8"/>
    <w:rsid w:val="007A2D0D"/>
    <w:rsid w:val="007A72A1"/>
    <w:rsid w:val="007D0207"/>
    <w:rsid w:val="007D66D0"/>
    <w:rsid w:val="007F1F22"/>
    <w:rsid w:val="007F4BE5"/>
    <w:rsid w:val="00813E98"/>
    <w:rsid w:val="008517C7"/>
    <w:rsid w:val="0085181D"/>
    <w:rsid w:val="008A6A4A"/>
    <w:rsid w:val="008C2CAE"/>
    <w:rsid w:val="008C7E74"/>
    <w:rsid w:val="008D1F21"/>
    <w:rsid w:val="008D2985"/>
    <w:rsid w:val="008E50F4"/>
    <w:rsid w:val="00904D4C"/>
    <w:rsid w:val="00917E3F"/>
    <w:rsid w:val="009345A4"/>
    <w:rsid w:val="00943DC3"/>
    <w:rsid w:val="0099466D"/>
    <w:rsid w:val="009B0330"/>
    <w:rsid w:val="009C614A"/>
    <w:rsid w:val="009F54DF"/>
    <w:rsid w:val="00A019BD"/>
    <w:rsid w:val="00A04C70"/>
    <w:rsid w:val="00A162F7"/>
    <w:rsid w:val="00A46680"/>
    <w:rsid w:val="00A848EB"/>
    <w:rsid w:val="00A84A4D"/>
    <w:rsid w:val="00A92C53"/>
    <w:rsid w:val="00A96437"/>
    <w:rsid w:val="00AB59EC"/>
    <w:rsid w:val="00AC6A45"/>
    <w:rsid w:val="00AD2659"/>
    <w:rsid w:val="00AD6DA5"/>
    <w:rsid w:val="00AD6FE2"/>
    <w:rsid w:val="00B05156"/>
    <w:rsid w:val="00B130B5"/>
    <w:rsid w:val="00B2362E"/>
    <w:rsid w:val="00B45B67"/>
    <w:rsid w:val="00B549C4"/>
    <w:rsid w:val="00B62BFC"/>
    <w:rsid w:val="00B7177B"/>
    <w:rsid w:val="00B77E3B"/>
    <w:rsid w:val="00BB0181"/>
    <w:rsid w:val="00BC0478"/>
    <w:rsid w:val="00BC3945"/>
    <w:rsid w:val="00BC4C2D"/>
    <w:rsid w:val="00BF1F88"/>
    <w:rsid w:val="00C069AC"/>
    <w:rsid w:val="00C24125"/>
    <w:rsid w:val="00C257D4"/>
    <w:rsid w:val="00C37DC5"/>
    <w:rsid w:val="00C67764"/>
    <w:rsid w:val="00C77739"/>
    <w:rsid w:val="00C85E11"/>
    <w:rsid w:val="00CA19C6"/>
    <w:rsid w:val="00CA5C7C"/>
    <w:rsid w:val="00CD5B54"/>
    <w:rsid w:val="00D106D3"/>
    <w:rsid w:val="00D207F4"/>
    <w:rsid w:val="00D24FE7"/>
    <w:rsid w:val="00D256CA"/>
    <w:rsid w:val="00D4780E"/>
    <w:rsid w:val="00D564AB"/>
    <w:rsid w:val="00D571D1"/>
    <w:rsid w:val="00D64E57"/>
    <w:rsid w:val="00D7591A"/>
    <w:rsid w:val="00DC02CD"/>
    <w:rsid w:val="00DD365D"/>
    <w:rsid w:val="00E45513"/>
    <w:rsid w:val="00E634DE"/>
    <w:rsid w:val="00EC2EC9"/>
    <w:rsid w:val="00EF5AFE"/>
    <w:rsid w:val="00F22D8F"/>
    <w:rsid w:val="00F254B1"/>
    <w:rsid w:val="00F315EF"/>
    <w:rsid w:val="00F33C77"/>
    <w:rsid w:val="00F347D9"/>
    <w:rsid w:val="00F379D3"/>
    <w:rsid w:val="00F41F7C"/>
    <w:rsid w:val="00F4522B"/>
    <w:rsid w:val="00F50768"/>
    <w:rsid w:val="00F655DE"/>
    <w:rsid w:val="00F65825"/>
    <w:rsid w:val="00F756B7"/>
    <w:rsid w:val="00F760C9"/>
    <w:rsid w:val="00F81B50"/>
    <w:rsid w:val="00FA637A"/>
    <w:rsid w:val="00FA6AAD"/>
    <w:rsid w:val="00FB3C17"/>
    <w:rsid w:val="00FC3CF7"/>
    <w:rsid w:val="00FC4E6F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6750A6"/>
  <w15:chartTrackingRefBased/>
  <w15:docId w15:val="{D90B94B9-0BF1-4E08-ADBB-6932C4B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1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7F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217FE"/>
    <w:pPr>
      <w:tabs>
        <w:tab w:val="center" w:pos="4153"/>
        <w:tab w:val="right" w:pos="8306"/>
      </w:tabs>
    </w:pPr>
  </w:style>
  <w:style w:type="character" w:styleId="Hyperlink">
    <w:name w:val="Hyperlink"/>
    <w:rsid w:val="00F379D3"/>
    <w:rPr>
      <w:color w:val="0000FF"/>
      <w:u w:val="single"/>
    </w:rPr>
  </w:style>
  <w:style w:type="character" w:customStyle="1" w:styleId="FooterChar">
    <w:name w:val="Footer Char"/>
    <w:link w:val="Footer"/>
    <w:rsid w:val="00AC6A45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24B11E2004FF4C87E6233265E8D68A" ma:contentTypeVersion="16" ma:contentTypeDescription="Create a new document." ma:contentTypeScope="" ma:versionID="228bcfafa31d88ea683fadeb996e53a7">
  <xsd:schema xmlns:xsd="http://www.w3.org/2001/XMLSchema" xmlns:xs="http://www.w3.org/2001/XMLSchema" xmlns:p="http://schemas.microsoft.com/office/2006/metadata/properties" xmlns:ns2="763676ff-cff1-4af4-9ef1-33802cb5f8f5" xmlns:ns3="5fd1c1ac-76d6-4abb-a998-3d57ba86bee2" targetNamespace="http://schemas.microsoft.com/office/2006/metadata/properties" ma:root="true" ma:fieldsID="8666bcfb2662eb965dacf6bbcc4fb6ad" ns2:_="" ns3:_="">
    <xsd:import namespace="763676ff-cff1-4af4-9ef1-33802cb5f8f5"/>
    <xsd:import namespace="5fd1c1ac-76d6-4abb-a998-3d57ba86be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3676ff-cff1-4af4-9ef1-33802cb5f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29d7726-f9ee-4e71-ae24-49b9c364af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1c1ac-76d6-4abb-a998-3d57ba86bee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4bb3cb9-6cdb-4ea4-b9b2-c72516174862}" ma:internalName="TaxCatchAll" ma:showField="CatchAllData" ma:web="5fd1c1ac-76d6-4abb-a998-3d57ba86be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fd1c1ac-76d6-4abb-a998-3d57ba86bee2" xsi:nil="true"/>
    <lcf76f155ced4ddcb4097134ff3c332f xmlns="763676ff-cff1-4af4-9ef1-33802cb5f8f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76446F-EFD9-430E-9A94-D04732C98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3676ff-cff1-4af4-9ef1-33802cb5f8f5"/>
    <ds:schemaRef ds:uri="5fd1c1ac-76d6-4abb-a998-3d57ba86be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60E537-EDB9-4E63-A72A-F67503A905BE}">
  <ds:schemaRefs>
    <ds:schemaRef ds:uri="http://schemas.microsoft.com/office/2006/metadata/properties"/>
    <ds:schemaRef ds:uri="http://schemas.microsoft.com/office/infopath/2007/PartnerControls"/>
    <ds:schemaRef ds:uri="5fd1c1ac-76d6-4abb-a998-3d57ba86bee2"/>
    <ds:schemaRef ds:uri="763676ff-cff1-4af4-9ef1-33802cb5f8f5"/>
  </ds:schemaRefs>
</ds:datastoreItem>
</file>

<file path=customXml/itemProps3.xml><?xml version="1.0" encoding="utf-8"?>
<ds:datastoreItem xmlns:ds="http://schemas.openxmlformats.org/officeDocument/2006/customXml" ds:itemID="{D8AEE566-0D13-4971-94F5-EDB297292D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Chantry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subject/>
  <dc:creator>Angela</dc:creator>
  <cp:keywords/>
  <dc:description/>
  <cp:lastModifiedBy>Jo Smith</cp:lastModifiedBy>
  <cp:revision>5</cp:revision>
  <cp:lastPrinted>2014-11-18T15:29:00Z</cp:lastPrinted>
  <dcterms:created xsi:type="dcterms:W3CDTF">2021-01-14T11:44:00Z</dcterms:created>
  <dcterms:modified xsi:type="dcterms:W3CDTF">2023-03-06T12:55:00Z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0x0101003B24B11E2004FF4C87E6233265E8D68A</vt:lpwstr>
  </property>
  <property fmtid="{D5CDD505-2E9C-101B-9397-08002B2CF9AE}" pid="3" name="MediaServiceImageTags">
    <vt:lpwstr/>
  </property>
</Properties>
</file>